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0B" w:rsidRPr="00A22775" w:rsidRDefault="00A22775">
      <w:pPr>
        <w:rPr>
          <w:sz w:val="28"/>
          <w:szCs w:val="28"/>
        </w:rPr>
      </w:pPr>
      <w:r w:rsidRPr="00A22775">
        <w:rPr>
          <w:sz w:val="28"/>
          <w:szCs w:val="28"/>
        </w:rPr>
        <w:t>ACCOUNTNG 11 – CHAPTER 4 TEST OUTLINE</w:t>
      </w:r>
    </w:p>
    <w:p w:rsidR="00A22775" w:rsidRDefault="00A22775"/>
    <w:p w:rsidR="00A22775" w:rsidRDefault="00A22775"/>
    <w:p w:rsidR="00A22775" w:rsidRDefault="00A22775" w:rsidP="00A227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General Journal 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purpose of the Journal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Steps in recording a journal entry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Opening “the books” in the journal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Correcting an error in a journal entry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Source Document types and </w:t>
      </w:r>
      <w:proofErr w:type="spellStart"/>
      <w:r>
        <w:rPr>
          <w:sz w:val="32"/>
          <w:szCs w:val="32"/>
        </w:rPr>
        <w:t>defintions</w:t>
      </w:r>
      <w:proofErr w:type="spellEnd"/>
      <w:r>
        <w:rPr>
          <w:sz w:val="32"/>
          <w:szCs w:val="32"/>
        </w:rPr>
        <w:t xml:space="preserve"> and purpose</w:t>
      </w:r>
    </w:p>
    <w:p w:rsidR="00A22775" w:rsidRDefault="00A22775" w:rsidP="00A22775">
      <w:pPr>
        <w:rPr>
          <w:sz w:val="32"/>
          <w:szCs w:val="32"/>
        </w:rPr>
      </w:pPr>
    </w:p>
    <w:p w:rsidR="00A22775" w:rsidRDefault="00A22775" w:rsidP="00A227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General Ledger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Definition of Posting 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Steps in Opening an account in a ledger 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Posting to a ledger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Chart of accounts</w:t>
      </w:r>
    </w:p>
    <w:p w:rsidR="00A22775" w:rsidRP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Post references (</w:t>
      </w:r>
      <w:proofErr w:type="spellStart"/>
      <w:r>
        <w:rPr>
          <w:sz w:val="32"/>
          <w:szCs w:val="32"/>
        </w:rPr>
        <w:t>Acount</w:t>
      </w:r>
      <w:proofErr w:type="spellEnd"/>
      <w:r>
        <w:rPr>
          <w:sz w:val="32"/>
          <w:szCs w:val="32"/>
        </w:rPr>
        <w:t xml:space="preserve"> #’s and Journal Pages)</w:t>
      </w:r>
    </w:p>
    <w:p w:rsidR="00A22775" w:rsidRDefault="00A22775"/>
    <w:p w:rsidR="00A22775" w:rsidRDefault="00A22775"/>
    <w:p w:rsidR="00A22775" w:rsidRDefault="00A22775" w:rsidP="00A227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As always you are responsible for all skills learned previously that include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Balance Sheet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Income Statement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T-Accounts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GAAP definitions previously tested plus – Objective Evidence principle</w:t>
      </w:r>
    </w:p>
    <w:p w:rsidR="00A22775" w:rsidRDefault="00A22775" w:rsidP="00A22775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Trial balance</w:t>
      </w:r>
    </w:p>
    <w:p w:rsidR="00A22775" w:rsidRDefault="00A22775" w:rsidP="00A22775">
      <w:pPr>
        <w:pStyle w:val="ListParagraph"/>
      </w:pPr>
      <w:bookmarkStart w:id="0" w:name="_GoBack"/>
      <w:bookmarkEnd w:id="0"/>
    </w:p>
    <w:sectPr w:rsidR="00A22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5DB1"/>
    <w:multiLevelType w:val="hybridMultilevel"/>
    <w:tmpl w:val="A3AEE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26DAE"/>
    <w:multiLevelType w:val="hybridMultilevel"/>
    <w:tmpl w:val="0EAAD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E15A7"/>
    <w:multiLevelType w:val="hybridMultilevel"/>
    <w:tmpl w:val="B95CA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75"/>
    <w:rsid w:val="0040090B"/>
    <w:rsid w:val="00A2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7997C-CF37-4B0A-9F48-AFC9A4E1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Reid</dc:creator>
  <cp:keywords/>
  <dc:description/>
  <cp:lastModifiedBy>Dione Reid</cp:lastModifiedBy>
  <cp:revision>1</cp:revision>
  <dcterms:created xsi:type="dcterms:W3CDTF">2015-11-11T16:55:00Z</dcterms:created>
  <dcterms:modified xsi:type="dcterms:W3CDTF">2015-11-11T17:04:00Z</dcterms:modified>
</cp:coreProperties>
</file>